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F0" w:rsidRPr="009F32F0" w:rsidRDefault="009F32F0" w:rsidP="00974E8D">
      <w:pPr>
        <w:keepNext/>
        <w:spacing w:after="0" w:line="240" w:lineRule="auto"/>
        <w:jc w:val="center"/>
        <w:rPr>
          <w:rFonts w:cstheme="minorHAnsi"/>
          <w:b/>
          <w:sz w:val="40"/>
          <w:szCs w:val="44"/>
          <w:u w:val="single"/>
        </w:rPr>
      </w:pPr>
      <w:r w:rsidRPr="009F32F0">
        <w:rPr>
          <w:rFonts w:cstheme="minorHAnsi"/>
          <w:b/>
          <w:sz w:val="40"/>
          <w:szCs w:val="44"/>
          <w:u w:val="single"/>
        </w:rPr>
        <w:t>ΑΠΟΣΜΗΤΙΚΟ ΒΟΘΡΟΥ/SEWAGE DEODORANT</w:t>
      </w:r>
    </w:p>
    <w:p w:rsidR="009F32F0" w:rsidRDefault="009F32F0" w:rsidP="00974E8D">
      <w:pPr>
        <w:keepNext/>
        <w:spacing w:after="0" w:line="240" w:lineRule="auto"/>
        <w:jc w:val="center"/>
        <w:rPr>
          <w:rFonts w:cstheme="minorHAnsi"/>
          <w:b/>
          <w:sz w:val="28"/>
          <w:lang w:val="en-US"/>
        </w:rPr>
      </w:pPr>
    </w:p>
    <w:p w:rsidR="009F32F0" w:rsidRPr="009F32F0" w:rsidRDefault="009F32F0" w:rsidP="00974E8D">
      <w:pPr>
        <w:keepNext/>
        <w:spacing w:after="0" w:line="240" w:lineRule="auto"/>
        <w:jc w:val="center"/>
        <w:rPr>
          <w:rFonts w:cstheme="minorHAnsi"/>
          <w:b/>
          <w:sz w:val="28"/>
        </w:rPr>
      </w:pPr>
      <w:r w:rsidRPr="009F32F0">
        <w:rPr>
          <w:rFonts w:cstheme="minorHAnsi"/>
          <w:b/>
          <w:sz w:val="28"/>
        </w:rPr>
        <w:t>Διασπαστικό &amp; απορροφητής οσμής λυμάτων.</w:t>
      </w:r>
    </w:p>
    <w:p w:rsidR="00974E8D" w:rsidRDefault="009F32F0" w:rsidP="00974E8D">
      <w:pPr>
        <w:keepNext/>
        <w:spacing w:after="0" w:line="240" w:lineRule="auto"/>
        <w:jc w:val="center"/>
        <w:rPr>
          <w:rFonts w:cstheme="minorHAnsi"/>
          <w:b/>
          <w:sz w:val="28"/>
          <w:lang w:val="en-US"/>
        </w:rPr>
      </w:pPr>
      <w:proofErr w:type="gramStart"/>
      <w:r w:rsidRPr="009F32F0">
        <w:rPr>
          <w:rFonts w:cstheme="minorHAnsi"/>
          <w:b/>
          <w:sz w:val="28"/>
          <w:lang w:val="en-US"/>
        </w:rPr>
        <w:t>Sewage</w:t>
      </w:r>
      <w:r w:rsidRPr="009F32F0">
        <w:rPr>
          <w:rFonts w:cstheme="minorHAnsi"/>
          <w:b/>
          <w:sz w:val="28"/>
        </w:rPr>
        <w:t xml:space="preserve"> </w:t>
      </w:r>
      <w:r w:rsidRPr="009F32F0">
        <w:rPr>
          <w:rFonts w:cstheme="minorHAnsi"/>
          <w:b/>
          <w:sz w:val="28"/>
          <w:lang w:val="en-US"/>
        </w:rPr>
        <w:t>odor</w:t>
      </w:r>
      <w:r w:rsidRPr="009F32F0">
        <w:rPr>
          <w:rFonts w:cstheme="minorHAnsi"/>
          <w:b/>
          <w:sz w:val="28"/>
        </w:rPr>
        <w:t xml:space="preserve"> </w:t>
      </w:r>
      <w:r w:rsidRPr="009F32F0">
        <w:rPr>
          <w:rFonts w:cstheme="minorHAnsi"/>
          <w:b/>
          <w:sz w:val="28"/>
          <w:lang w:val="en-US"/>
        </w:rPr>
        <w:t>absorber</w:t>
      </w:r>
      <w:r w:rsidRPr="009F32F0">
        <w:rPr>
          <w:rFonts w:cstheme="minorHAnsi"/>
          <w:b/>
          <w:sz w:val="28"/>
        </w:rPr>
        <w:t>.</w:t>
      </w:r>
      <w:proofErr w:type="gramEnd"/>
    </w:p>
    <w:p w:rsidR="009F32F0" w:rsidRDefault="009F32F0" w:rsidP="00974E8D">
      <w:pPr>
        <w:keepNext/>
        <w:spacing w:after="0" w:line="240" w:lineRule="auto"/>
        <w:jc w:val="center"/>
        <w:rPr>
          <w:rFonts w:cstheme="minorHAnsi"/>
          <w:b/>
          <w:sz w:val="28"/>
          <w:lang w:val="en-US"/>
        </w:rPr>
      </w:pPr>
    </w:p>
    <w:p w:rsidR="009F32F0" w:rsidRPr="009F32F0" w:rsidRDefault="009F32F0" w:rsidP="00974E8D">
      <w:pPr>
        <w:keepNext/>
        <w:spacing w:after="0" w:line="240" w:lineRule="auto"/>
        <w:jc w:val="center"/>
        <w:rPr>
          <w:rFonts w:cstheme="minorHAnsi"/>
          <w:b/>
          <w:sz w:val="28"/>
          <w:lang w:val="en-US"/>
        </w:rPr>
      </w:pPr>
    </w:p>
    <w:p w:rsidR="009F32F0" w:rsidRPr="009F32F0" w:rsidRDefault="009F32F0" w:rsidP="00974E8D">
      <w:pPr>
        <w:keepNext/>
        <w:spacing w:after="0" w:line="240" w:lineRule="auto"/>
        <w:jc w:val="center"/>
        <w:rPr>
          <w:rFonts w:cstheme="minorHAnsi"/>
          <w:b/>
          <w:u w:val="single"/>
        </w:rPr>
      </w:pPr>
    </w:p>
    <w:p w:rsidR="00927832" w:rsidRPr="00927832" w:rsidRDefault="00927832" w:rsidP="009F32F0">
      <w:pPr>
        <w:keepNext/>
        <w:spacing w:after="0" w:line="240" w:lineRule="auto"/>
        <w:jc w:val="center"/>
        <w:rPr>
          <w:rFonts w:cstheme="minorHAnsi"/>
          <w:b/>
          <w:u w:val="single"/>
        </w:rPr>
      </w:pPr>
      <w:r w:rsidRPr="00927832">
        <w:rPr>
          <w:rFonts w:cstheme="minorHAnsi"/>
          <w:b/>
          <w:u w:val="single"/>
        </w:rPr>
        <w:t>(</w:t>
      </w:r>
      <w:r>
        <w:rPr>
          <w:rFonts w:cstheme="minorHAnsi"/>
          <w:b/>
          <w:u w:val="single"/>
          <w:lang w:val="en-US"/>
        </w:rPr>
        <w:t>GR</w:t>
      </w:r>
      <w:r w:rsidRPr="00927832">
        <w:rPr>
          <w:rFonts w:cstheme="minorHAnsi"/>
          <w:b/>
          <w:u w:val="single"/>
        </w:rPr>
        <w:t>)</w:t>
      </w:r>
      <w:r w:rsidR="00FD45CC" w:rsidRPr="0019692F">
        <w:rPr>
          <w:rFonts w:cstheme="minorHAnsi"/>
          <w:b/>
          <w:u w:val="single"/>
        </w:rPr>
        <w:t>Δηλώσεις προφυλάξεων</w:t>
      </w:r>
      <w:r w:rsidR="003C5B78" w:rsidRPr="0019692F">
        <w:rPr>
          <w:rFonts w:cstheme="minorHAnsi"/>
          <w:b/>
          <w:u w:val="single"/>
        </w:rPr>
        <w:t>:</w:t>
      </w:r>
      <w:r w:rsidRPr="00927832">
        <w:rPr>
          <w:rFonts w:cstheme="minorHAnsi"/>
          <w:b/>
          <w:u w:val="single"/>
        </w:rPr>
        <w:t xml:space="preserve"> </w:t>
      </w:r>
      <w:r w:rsidR="0019692F" w:rsidRPr="0019692F">
        <w:rPr>
          <w:rFonts w:cstheme="minorHAnsi"/>
        </w:rPr>
        <w:t>P102 Μακριά από παιδιά.</w:t>
      </w:r>
    </w:p>
    <w:p w:rsidR="00927832" w:rsidRPr="009F32F0" w:rsidRDefault="00927832" w:rsidP="009F32F0">
      <w:pPr>
        <w:keepNext/>
        <w:spacing w:after="0" w:line="240" w:lineRule="auto"/>
        <w:jc w:val="center"/>
        <w:rPr>
          <w:rFonts w:cstheme="minorHAnsi"/>
          <w:b/>
          <w:u w:val="single"/>
          <w:lang w:val="en-US"/>
        </w:rPr>
      </w:pPr>
    </w:p>
    <w:p w:rsidR="00AC6B8E" w:rsidRPr="00927832" w:rsidRDefault="00927832" w:rsidP="009F32F0">
      <w:pPr>
        <w:keepNext/>
        <w:spacing w:after="0" w:line="240" w:lineRule="auto"/>
        <w:jc w:val="center"/>
        <w:rPr>
          <w:rFonts w:cstheme="minorHAnsi"/>
          <w:b/>
          <w:u w:val="single"/>
          <w:lang w:val="en-US"/>
        </w:rPr>
      </w:pPr>
      <w:r>
        <w:rPr>
          <w:rFonts w:cstheme="minorHAnsi"/>
          <w:b/>
          <w:u w:val="single"/>
          <w:lang w:val="en-US"/>
        </w:rPr>
        <w:t>(GB)</w:t>
      </w:r>
      <w:r w:rsidR="00AC6B8E" w:rsidRPr="00AC6B8E">
        <w:rPr>
          <w:rFonts w:cstheme="minorHAnsi"/>
          <w:b/>
          <w:u w:val="single"/>
          <w:lang w:val="en-US"/>
        </w:rPr>
        <w:t>Precautionary</w:t>
      </w:r>
      <w:r w:rsidR="00AC6B8E" w:rsidRPr="00927832">
        <w:rPr>
          <w:rFonts w:cstheme="minorHAnsi"/>
          <w:b/>
          <w:u w:val="single"/>
          <w:lang w:val="en-US"/>
        </w:rPr>
        <w:t xml:space="preserve"> </w:t>
      </w:r>
      <w:r w:rsidR="00AC6B8E" w:rsidRPr="00AC6B8E">
        <w:rPr>
          <w:rFonts w:cstheme="minorHAnsi"/>
          <w:b/>
          <w:u w:val="single"/>
          <w:lang w:val="en-US"/>
        </w:rPr>
        <w:t>statements</w:t>
      </w:r>
      <w:r w:rsidR="00AC6B8E" w:rsidRPr="00927832">
        <w:rPr>
          <w:rFonts w:cstheme="minorHAnsi"/>
          <w:b/>
          <w:u w:val="single"/>
          <w:lang w:val="en-US"/>
        </w:rPr>
        <w:t>:</w:t>
      </w:r>
      <w:r>
        <w:rPr>
          <w:rFonts w:cstheme="minorHAnsi"/>
          <w:b/>
          <w:u w:val="single"/>
          <w:lang w:val="en-US"/>
        </w:rPr>
        <w:t xml:space="preserve"> </w:t>
      </w:r>
      <w:r w:rsidR="00AC6B8E" w:rsidRPr="00AC6B8E">
        <w:rPr>
          <w:rFonts w:cstheme="minorHAnsi"/>
          <w:lang w:val="en-US"/>
        </w:rPr>
        <w:t>P102 Keep out of reach of children.</w:t>
      </w:r>
    </w:p>
    <w:p w:rsidR="00927832" w:rsidRDefault="00927832" w:rsidP="00AC6B8E">
      <w:pPr>
        <w:keepNext/>
        <w:spacing w:after="0" w:line="240" w:lineRule="auto"/>
        <w:rPr>
          <w:rFonts w:cstheme="minorHAnsi"/>
          <w:lang w:val="en-US"/>
        </w:rPr>
      </w:pPr>
    </w:p>
    <w:p w:rsidR="00927832" w:rsidRPr="00AC6B8E" w:rsidRDefault="00927832" w:rsidP="00927832">
      <w:pPr>
        <w:keepNext/>
        <w:spacing w:after="0" w:line="240" w:lineRule="auto"/>
        <w:rPr>
          <w:rFonts w:cstheme="minorHAnsi"/>
          <w:b/>
          <w:u w:val="single"/>
          <w:lang w:val="en-US"/>
        </w:rPr>
      </w:pPr>
    </w:p>
    <w:p w:rsidR="0034771F" w:rsidRPr="009F32F0" w:rsidRDefault="0034771F" w:rsidP="00DB0E15">
      <w:pPr>
        <w:contextualSpacing/>
        <w:jc w:val="right"/>
        <w:rPr>
          <w:rFonts w:cstheme="minorHAnsi"/>
          <w:b/>
          <w:lang w:val="en-US"/>
        </w:rPr>
      </w:pPr>
    </w:p>
    <w:p w:rsidR="00927832" w:rsidRPr="009F32F0" w:rsidRDefault="00927832" w:rsidP="00927832">
      <w:pPr>
        <w:contextualSpacing/>
        <w:jc w:val="center"/>
        <w:rPr>
          <w:rFonts w:ascii="Calibri" w:eastAsia="Calibri" w:hAnsi="Calibri" w:cs="Calibri"/>
          <w:b/>
        </w:rPr>
      </w:pPr>
      <w:r w:rsidRPr="00927832">
        <w:rPr>
          <w:rFonts w:ascii="Calibri" w:eastAsia="Calibri" w:hAnsi="Calibri" w:cs="Calibri"/>
          <w:b/>
        </w:rPr>
        <w:t>ΓΙΑ</w:t>
      </w:r>
      <w:r w:rsidRPr="009F32F0">
        <w:rPr>
          <w:rFonts w:ascii="Calibri" w:eastAsia="Calibri" w:hAnsi="Calibri" w:cs="Calibri"/>
          <w:b/>
        </w:rPr>
        <w:t xml:space="preserve"> </w:t>
      </w:r>
      <w:r w:rsidRPr="00927832">
        <w:rPr>
          <w:rFonts w:ascii="Calibri" w:eastAsia="Calibri" w:hAnsi="Calibri" w:cs="Calibri"/>
          <w:b/>
        </w:rPr>
        <w:t>ΕΠΑΓΓΕΛΜΑΤΙΚΗ</w:t>
      </w:r>
      <w:r w:rsidRPr="009F32F0">
        <w:rPr>
          <w:rFonts w:ascii="Calibri" w:eastAsia="Calibri" w:hAnsi="Calibri" w:cs="Calibri"/>
          <w:b/>
        </w:rPr>
        <w:t xml:space="preserve"> &amp; </w:t>
      </w:r>
      <w:r w:rsidRPr="00927832">
        <w:rPr>
          <w:rFonts w:ascii="Calibri" w:eastAsia="Calibri" w:hAnsi="Calibri" w:cs="Calibri"/>
          <w:b/>
        </w:rPr>
        <w:t>ΚΑΤΑΝΑΛΩΤΙΚΗ</w:t>
      </w:r>
      <w:r w:rsidRPr="009F32F0">
        <w:rPr>
          <w:rFonts w:ascii="Calibri" w:eastAsia="Calibri" w:hAnsi="Calibri" w:cs="Calibri"/>
          <w:b/>
        </w:rPr>
        <w:t xml:space="preserve"> </w:t>
      </w:r>
      <w:r w:rsidRPr="00927832">
        <w:rPr>
          <w:rFonts w:ascii="Calibri" w:eastAsia="Calibri" w:hAnsi="Calibri" w:cs="Calibri"/>
          <w:b/>
        </w:rPr>
        <w:t>ΧΡΗΣΗ</w:t>
      </w:r>
      <w:r w:rsidRPr="009F32F0">
        <w:rPr>
          <w:rFonts w:ascii="Calibri" w:eastAsia="Calibri" w:hAnsi="Calibri" w:cs="Calibri"/>
          <w:b/>
        </w:rPr>
        <w:t xml:space="preserve"> / </w:t>
      </w:r>
      <w:r w:rsidRPr="009F32F0">
        <w:rPr>
          <w:rFonts w:ascii="Calibri" w:eastAsia="Calibri" w:hAnsi="Calibri" w:cs="Calibri"/>
          <w:b/>
          <w:lang w:val="en-US"/>
        </w:rPr>
        <w:t>USE</w:t>
      </w:r>
      <w:r w:rsidRPr="009F32F0">
        <w:rPr>
          <w:rFonts w:ascii="Calibri" w:eastAsia="Calibri" w:hAnsi="Calibri" w:cs="Calibri"/>
          <w:b/>
        </w:rPr>
        <w:t xml:space="preserve">: </w:t>
      </w:r>
      <w:r w:rsidRPr="009F32F0">
        <w:rPr>
          <w:rFonts w:ascii="Calibri" w:eastAsia="Calibri" w:hAnsi="Calibri" w:cs="Calibri"/>
          <w:b/>
          <w:lang w:val="en-US"/>
        </w:rPr>
        <w:t>PROFESSIONAL</w:t>
      </w:r>
      <w:r w:rsidRPr="009F32F0">
        <w:rPr>
          <w:rFonts w:ascii="Calibri" w:eastAsia="Calibri" w:hAnsi="Calibri" w:cs="Calibri"/>
          <w:b/>
        </w:rPr>
        <w:t>,</w:t>
      </w:r>
      <w:r w:rsidRPr="009F32F0">
        <w:rPr>
          <w:rFonts w:ascii="Calibri" w:eastAsia="Calibri" w:hAnsi="Calibri" w:cs="Calibri"/>
          <w:b/>
          <w:lang w:val="en-US"/>
        </w:rPr>
        <w:t>CONSUMER</w:t>
      </w:r>
    </w:p>
    <w:p w:rsidR="009F32F0" w:rsidRDefault="009F32F0" w:rsidP="00927832">
      <w:pPr>
        <w:spacing w:after="0" w:line="240" w:lineRule="auto"/>
        <w:jc w:val="center"/>
        <w:rPr>
          <w:rFonts w:ascii="Calibri" w:eastAsia="Calibri" w:hAnsi="Calibri" w:cs="Calibri"/>
          <w:b/>
          <w:lang w:val="en-US"/>
        </w:rPr>
      </w:pPr>
    </w:p>
    <w:p w:rsidR="00927832" w:rsidRPr="00927832" w:rsidRDefault="00927832" w:rsidP="00927832">
      <w:pPr>
        <w:spacing w:after="0" w:line="240" w:lineRule="auto"/>
        <w:jc w:val="center"/>
        <w:rPr>
          <w:rFonts w:ascii="Calibri" w:eastAsia="Calibri" w:hAnsi="Calibri" w:cs="Calibri"/>
          <w:lang w:val="en-US"/>
        </w:rPr>
      </w:pPr>
      <w:proofErr w:type="spellStart"/>
      <w:r w:rsidRPr="00927832">
        <w:rPr>
          <w:rFonts w:ascii="Calibri" w:eastAsia="Calibri" w:hAnsi="Calibri" w:cs="Calibri"/>
          <w:b/>
        </w:rPr>
        <w:t>Τηλ</w:t>
      </w:r>
      <w:proofErr w:type="spellEnd"/>
      <w:r w:rsidRPr="00927832">
        <w:rPr>
          <w:rFonts w:ascii="Calibri" w:eastAsia="Calibri" w:hAnsi="Calibri" w:cs="Calibri"/>
          <w:b/>
          <w:lang w:val="en-US"/>
        </w:rPr>
        <w:t xml:space="preserve">. </w:t>
      </w:r>
      <w:r w:rsidRPr="00927832">
        <w:rPr>
          <w:rFonts w:ascii="Calibri" w:eastAsia="Calibri" w:hAnsi="Calibri" w:cs="Calibri"/>
          <w:b/>
        </w:rPr>
        <w:t>Κέντρου</w:t>
      </w:r>
      <w:r w:rsidRPr="00927832">
        <w:rPr>
          <w:rFonts w:ascii="Calibri" w:eastAsia="Calibri" w:hAnsi="Calibri" w:cs="Calibri"/>
          <w:b/>
          <w:lang w:val="en-US"/>
        </w:rPr>
        <w:t xml:space="preserve"> </w:t>
      </w:r>
      <w:r w:rsidRPr="00927832">
        <w:rPr>
          <w:rFonts w:ascii="Calibri" w:eastAsia="Calibri" w:hAnsi="Calibri" w:cs="Calibri"/>
          <w:b/>
        </w:rPr>
        <w:t>Δηλητηριάσεων</w:t>
      </w:r>
      <w:r w:rsidRPr="00927832">
        <w:rPr>
          <w:rFonts w:ascii="Calibri" w:eastAsia="Calibri" w:hAnsi="Calibri" w:cs="Calibri"/>
          <w:b/>
          <w:lang w:val="en-US"/>
        </w:rPr>
        <w:t>: 210 7793777</w:t>
      </w:r>
      <w:r>
        <w:rPr>
          <w:rFonts w:ascii="Calibri" w:eastAsia="Calibri" w:hAnsi="Calibri" w:cs="Calibri"/>
          <w:b/>
          <w:lang w:val="en-US"/>
        </w:rPr>
        <w:t xml:space="preserve"> / </w:t>
      </w:r>
      <w:r w:rsidRPr="00927832">
        <w:rPr>
          <w:rFonts w:ascii="Calibri" w:eastAsia="Calibri" w:hAnsi="Calibri" w:cs="Calibri"/>
          <w:b/>
          <w:lang w:val="en-US"/>
        </w:rPr>
        <w:t>Emergency telephone number: 112</w:t>
      </w:r>
    </w:p>
    <w:p w:rsidR="00927832" w:rsidRDefault="00927832" w:rsidP="00927832">
      <w:pPr>
        <w:contextualSpacing/>
        <w:jc w:val="center"/>
        <w:rPr>
          <w:rFonts w:ascii="Calibri" w:eastAsia="Calibri" w:hAnsi="Calibri" w:cs="Calibri"/>
          <w:b/>
          <w:szCs w:val="20"/>
          <w:lang w:val="en-US"/>
        </w:rPr>
      </w:pPr>
    </w:p>
    <w:p w:rsidR="00927832" w:rsidRDefault="009F32F0" w:rsidP="00927832">
      <w:pPr>
        <w:contextualSpacing/>
        <w:jc w:val="center"/>
        <w:rPr>
          <w:rFonts w:ascii="Calibri" w:eastAsia="Calibri" w:hAnsi="Calibri" w:cs="Calibri"/>
          <w:b/>
          <w:szCs w:val="20"/>
          <w:lang w:val="en-US"/>
        </w:rPr>
      </w:pPr>
      <w:r>
        <w:rPr>
          <w:rFonts w:ascii="Calibri" w:eastAsia="Calibri" w:hAnsi="Calibri" w:cs="Calibri"/>
          <w:b/>
          <w:szCs w:val="20"/>
          <w:lang w:val="en-US"/>
        </w:rPr>
        <w:t>1KG</w:t>
      </w:r>
      <w:r w:rsidR="00927832">
        <w:rPr>
          <w:rFonts w:ascii="Calibri" w:eastAsia="Calibri" w:hAnsi="Calibri" w:cs="Calibri"/>
          <w:b/>
          <w:szCs w:val="20"/>
          <w:lang w:val="en-US"/>
        </w:rPr>
        <w:t xml:space="preserve">, 4KG, </w:t>
      </w:r>
      <w:r w:rsidR="00927832" w:rsidRPr="00927832">
        <w:rPr>
          <w:rFonts w:ascii="Calibri" w:eastAsia="Calibri" w:hAnsi="Calibri" w:cs="Calibri"/>
          <w:b/>
          <w:szCs w:val="20"/>
          <w:lang w:val="en-US"/>
        </w:rPr>
        <w:t>20KG</w:t>
      </w:r>
    </w:p>
    <w:p w:rsidR="009F32F0" w:rsidRDefault="009F32F0" w:rsidP="00927832">
      <w:pPr>
        <w:contextualSpacing/>
        <w:jc w:val="center"/>
        <w:rPr>
          <w:rFonts w:ascii="Calibri" w:eastAsia="Calibri" w:hAnsi="Calibri" w:cs="Calibri"/>
          <w:b/>
          <w:szCs w:val="20"/>
          <w:lang w:val="en-US"/>
        </w:rPr>
      </w:pPr>
    </w:p>
    <w:p w:rsidR="00927832" w:rsidRPr="00927832" w:rsidRDefault="00927832" w:rsidP="00927832">
      <w:pPr>
        <w:contextualSpacing/>
        <w:jc w:val="center"/>
        <w:rPr>
          <w:rFonts w:ascii="Calibri" w:eastAsia="Calibri" w:hAnsi="Calibri" w:cs="Calibri"/>
          <w:b/>
          <w:szCs w:val="20"/>
          <w:lang w:val="en-US"/>
        </w:rPr>
      </w:pPr>
    </w:p>
    <w:tbl>
      <w:tblPr>
        <w:tblStyle w:val="1"/>
        <w:tblW w:w="10632" w:type="dxa"/>
        <w:tblInd w:w="-1026" w:type="dxa"/>
        <w:tblLook w:val="04A0" w:firstRow="1" w:lastRow="0" w:firstColumn="1" w:lastColumn="0" w:noHBand="0" w:noVBand="1"/>
      </w:tblPr>
      <w:tblGrid>
        <w:gridCol w:w="5287"/>
        <w:gridCol w:w="5345"/>
      </w:tblGrid>
      <w:tr w:rsidR="00927832" w:rsidRPr="009F32F0" w:rsidTr="009F32F0">
        <w:tc>
          <w:tcPr>
            <w:tcW w:w="5287" w:type="dxa"/>
          </w:tcPr>
          <w:p w:rsidR="00927832" w:rsidRPr="009F32F0" w:rsidRDefault="00927832" w:rsidP="00927832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927832">
              <w:rPr>
                <w:rFonts w:ascii="Calibri" w:eastAsia="Calibri" w:hAnsi="Calibri" w:cs="Calibri"/>
                <w:b/>
                <w:color w:val="002060"/>
              </w:rPr>
              <w:t>ΚΑΛΟΓΕΡΟΠΟΥΛΟΣ</w:t>
            </w:r>
            <w:r w:rsidRPr="009F32F0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927832">
              <w:rPr>
                <w:rFonts w:ascii="Calibri" w:eastAsia="Calibri" w:hAnsi="Calibri" w:cs="Calibri"/>
                <w:b/>
                <w:color w:val="002060"/>
              </w:rPr>
              <w:t>ΧΗΜΙΚΑ</w:t>
            </w:r>
            <w:r w:rsidRPr="009F32F0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927832">
              <w:rPr>
                <w:rFonts w:ascii="Calibri" w:eastAsia="Calibri" w:hAnsi="Calibri" w:cs="Calibri"/>
                <w:b/>
                <w:color w:val="002060"/>
              </w:rPr>
              <w:t>Α</w:t>
            </w:r>
            <w:r w:rsidRPr="009F32F0">
              <w:rPr>
                <w:rFonts w:ascii="Calibri" w:eastAsia="Calibri" w:hAnsi="Calibri" w:cs="Calibri"/>
                <w:b/>
                <w:color w:val="002060"/>
                <w:lang w:val="en-US"/>
              </w:rPr>
              <w:t>.</w:t>
            </w:r>
            <w:r w:rsidRPr="00927832">
              <w:rPr>
                <w:rFonts w:ascii="Calibri" w:eastAsia="Calibri" w:hAnsi="Calibri" w:cs="Calibri"/>
                <w:b/>
                <w:color w:val="002060"/>
              </w:rPr>
              <w:t>Ε</w:t>
            </w:r>
            <w:r w:rsidRPr="009F32F0">
              <w:rPr>
                <w:rFonts w:ascii="Calibri" w:eastAsia="Calibri" w:hAnsi="Calibri" w:cs="Calibri"/>
                <w:b/>
                <w:color w:val="002060"/>
                <w:lang w:val="en-US"/>
              </w:rPr>
              <w:t>.-</w:t>
            </w:r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>KALOCHEM</w:t>
            </w:r>
          </w:p>
          <w:p w:rsidR="00927832" w:rsidRPr="009F32F0" w:rsidRDefault="00927832" w:rsidP="00927832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927832">
              <w:rPr>
                <w:rFonts w:ascii="Calibri" w:eastAsia="Calibri" w:hAnsi="Calibri" w:cs="Calibri"/>
                <w:b/>
                <w:color w:val="002060"/>
              </w:rPr>
              <w:t>Κεντρικό</w:t>
            </w:r>
            <w:r w:rsidRPr="009F32F0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: </w:t>
            </w:r>
            <w:r w:rsidRPr="00927832">
              <w:rPr>
                <w:rFonts w:ascii="Calibri" w:eastAsia="Calibri" w:hAnsi="Calibri" w:cs="Calibri"/>
                <w:b/>
                <w:color w:val="002060"/>
              </w:rPr>
              <w:t>Δ</w:t>
            </w:r>
            <w:r w:rsidRPr="009F32F0">
              <w:rPr>
                <w:rFonts w:ascii="Calibri" w:eastAsia="Calibri" w:hAnsi="Calibri" w:cs="Calibri"/>
                <w:b/>
                <w:color w:val="002060"/>
                <w:lang w:val="en-US"/>
              </w:rPr>
              <w:t>.</w:t>
            </w:r>
            <w:r w:rsidRPr="00927832">
              <w:rPr>
                <w:rFonts w:ascii="Calibri" w:eastAsia="Calibri" w:hAnsi="Calibri" w:cs="Calibri"/>
                <w:b/>
                <w:color w:val="002060"/>
              </w:rPr>
              <w:t>Γούναρη</w:t>
            </w:r>
            <w:r w:rsidRPr="009F32F0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35 </w:t>
            </w:r>
            <w:r w:rsidRPr="00927832">
              <w:rPr>
                <w:rFonts w:ascii="Calibri" w:eastAsia="Calibri" w:hAnsi="Calibri" w:cs="Calibri"/>
                <w:b/>
                <w:color w:val="002060"/>
              </w:rPr>
              <w:t>Πειραιάς</w:t>
            </w:r>
            <w:r w:rsidRPr="009F32F0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18531</w:t>
            </w:r>
          </w:p>
          <w:p w:rsidR="00927832" w:rsidRPr="00927832" w:rsidRDefault="00927832" w:rsidP="00927832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proofErr w:type="spellStart"/>
            <w:r w:rsidRPr="00927832">
              <w:rPr>
                <w:rFonts w:ascii="Calibri" w:eastAsia="Calibri" w:hAnsi="Calibri" w:cs="Calibri"/>
                <w:b/>
                <w:color w:val="002060"/>
              </w:rPr>
              <w:t>Τηλ</w:t>
            </w:r>
            <w:proofErr w:type="spellEnd"/>
            <w:r w:rsidRPr="00927832">
              <w:rPr>
                <w:rFonts w:ascii="Calibri" w:eastAsia="Calibri" w:hAnsi="Calibri" w:cs="Calibri"/>
                <w:b/>
                <w:color w:val="002060"/>
              </w:rPr>
              <w:t xml:space="preserve">: 210-4124518 </w:t>
            </w:r>
            <w:proofErr w:type="spellStart"/>
            <w:r w:rsidRPr="00927832">
              <w:rPr>
                <w:rFonts w:ascii="Calibri" w:eastAsia="Calibri" w:hAnsi="Calibri" w:cs="Calibri"/>
                <w:b/>
                <w:color w:val="002060"/>
              </w:rPr>
              <w:t>Fax</w:t>
            </w:r>
            <w:proofErr w:type="spellEnd"/>
            <w:r w:rsidRPr="00927832">
              <w:rPr>
                <w:rFonts w:ascii="Calibri" w:eastAsia="Calibri" w:hAnsi="Calibri" w:cs="Calibri"/>
                <w:b/>
                <w:color w:val="002060"/>
              </w:rPr>
              <w:t>: 210-4101607</w:t>
            </w:r>
          </w:p>
          <w:p w:rsidR="00927832" w:rsidRPr="00927832" w:rsidRDefault="00927832" w:rsidP="00927832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proofErr w:type="spellStart"/>
            <w:r w:rsidRPr="00927832">
              <w:rPr>
                <w:rFonts w:ascii="Calibri" w:eastAsia="Calibri" w:hAnsi="Calibri" w:cs="Calibri"/>
                <w:b/>
                <w:color w:val="002060"/>
              </w:rPr>
              <w:t>Υποκ</w:t>
            </w:r>
            <w:proofErr w:type="spellEnd"/>
            <w:r w:rsidRPr="00927832">
              <w:rPr>
                <w:rFonts w:ascii="Calibri" w:eastAsia="Calibri" w:hAnsi="Calibri" w:cs="Calibri"/>
                <w:b/>
                <w:color w:val="002060"/>
              </w:rPr>
              <w:t>/μα: ΒΙΠΑ Ασπροπύργου Ο.Τ.11 19300</w:t>
            </w:r>
          </w:p>
          <w:p w:rsidR="00927832" w:rsidRPr="00927832" w:rsidRDefault="00927832" w:rsidP="009F32F0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proofErr w:type="gramStart"/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>www</w:t>
            </w:r>
            <w:proofErr w:type="gramEnd"/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>. kalochem.gr</w:t>
            </w:r>
            <w:r w:rsidR="009F32F0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email: </w:t>
            </w:r>
            <w:hyperlink r:id="rId7" w:history="1">
              <w:r w:rsidRPr="00927832">
                <w:rPr>
                  <w:rFonts w:ascii="Calibri" w:eastAsia="Calibri" w:hAnsi="Calibri" w:cs="Calibri"/>
                  <w:b/>
                  <w:color w:val="0000FF"/>
                  <w:u w:val="single"/>
                  <w:lang w:val="en-US"/>
                </w:rPr>
                <w:t>info@kalochem.gr</w:t>
              </w:r>
            </w:hyperlink>
          </w:p>
        </w:tc>
        <w:tc>
          <w:tcPr>
            <w:tcW w:w="5345" w:type="dxa"/>
          </w:tcPr>
          <w:p w:rsidR="00927832" w:rsidRPr="00927832" w:rsidRDefault="00927832" w:rsidP="00927832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>KALOGEROPOULOS CHEMICALS S.A.-KALOCHEM</w:t>
            </w:r>
          </w:p>
          <w:p w:rsidR="00927832" w:rsidRPr="00927832" w:rsidRDefault="00927832" w:rsidP="00927832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Office: 35, </w:t>
            </w:r>
            <w:proofErr w:type="spellStart"/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>Gounari</w:t>
            </w:r>
            <w:proofErr w:type="spellEnd"/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proofErr w:type="spellStart"/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>str.Piraeus</w:t>
            </w:r>
            <w:proofErr w:type="spellEnd"/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18531</w:t>
            </w:r>
          </w:p>
          <w:p w:rsidR="00927832" w:rsidRPr="00927832" w:rsidRDefault="00927832" w:rsidP="00927832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proofErr w:type="spellStart"/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>Τel</w:t>
            </w:r>
            <w:proofErr w:type="spellEnd"/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>: 210-4124518 Fax: 210-4101607</w:t>
            </w:r>
          </w:p>
          <w:p w:rsidR="00927832" w:rsidRPr="00927832" w:rsidRDefault="00927832" w:rsidP="00927832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Warehouse: Industrial Area </w:t>
            </w:r>
            <w:proofErr w:type="spellStart"/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>Aspropyrgos</w:t>
            </w:r>
            <w:proofErr w:type="spellEnd"/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>, 19300</w:t>
            </w:r>
          </w:p>
          <w:p w:rsidR="00927832" w:rsidRPr="009F32F0" w:rsidRDefault="00927832" w:rsidP="009F32F0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proofErr w:type="gramStart"/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>www</w:t>
            </w:r>
            <w:proofErr w:type="gramEnd"/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>. kalochem.gr</w:t>
            </w:r>
            <w:r w:rsidR="009F32F0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927832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email: </w:t>
            </w:r>
            <w:hyperlink r:id="rId8" w:history="1">
              <w:r w:rsidRPr="00927832">
                <w:rPr>
                  <w:rFonts w:ascii="Calibri" w:eastAsia="Calibri" w:hAnsi="Calibri" w:cs="Calibri"/>
                  <w:b/>
                  <w:color w:val="0000FF"/>
                  <w:u w:val="single"/>
                  <w:lang w:val="en-US"/>
                </w:rPr>
                <w:t>info@kalochem.gr</w:t>
              </w:r>
            </w:hyperlink>
          </w:p>
        </w:tc>
      </w:tr>
    </w:tbl>
    <w:p w:rsidR="0034771F" w:rsidRPr="00974E8D" w:rsidRDefault="0034771F" w:rsidP="00DB0E15">
      <w:pPr>
        <w:contextualSpacing/>
        <w:jc w:val="right"/>
        <w:rPr>
          <w:rFonts w:cstheme="minorHAnsi"/>
          <w:b/>
          <w:lang w:val="en-US"/>
        </w:rPr>
      </w:pPr>
      <w:bookmarkStart w:id="0" w:name="_GoBack"/>
      <w:bookmarkEnd w:id="0"/>
    </w:p>
    <w:sectPr w:rsidR="0034771F" w:rsidRPr="00974E8D" w:rsidSect="00D555E0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0A" w:rsidRDefault="00492C0A" w:rsidP="001052EB">
      <w:pPr>
        <w:spacing w:after="0" w:line="240" w:lineRule="auto"/>
      </w:pPr>
      <w:r>
        <w:separator/>
      </w:r>
    </w:p>
  </w:endnote>
  <w:endnote w:type="continuationSeparator" w:id="0">
    <w:p w:rsidR="00492C0A" w:rsidRDefault="00492C0A" w:rsidP="0010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0A" w:rsidRDefault="00492C0A" w:rsidP="001052EB">
      <w:pPr>
        <w:spacing w:after="0" w:line="240" w:lineRule="auto"/>
      </w:pPr>
      <w:r>
        <w:separator/>
      </w:r>
    </w:p>
  </w:footnote>
  <w:footnote w:type="continuationSeparator" w:id="0">
    <w:p w:rsidR="00492C0A" w:rsidRDefault="00492C0A" w:rsidP="0010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56" w:rsidRDefault="005B6956" w:rsidP="005B695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186"/>
    <w:rsid w:val="000143CF"/>
    <w:rsid w:val="000430CD"/>
    <w:rsid w:val="00094C52"/>
    <w:rsid w:val="001052EB"/>
    <w:rsid w:val="001712E3"/>
    <w:rsid w:val="00185842"/>
    <w:rsid w:val="0019692F"/>
    <w:rsid w:val="001A2A64"/>
    <w:rsid w:val="00213F63"/>
    <w:rsid w:val="00227E40"/>
    <w:rsid w:val="002414EB"/>
    <w:rsid w:val="00253186"/>
    <w:rsid w:val="00264A49"/>
    <w:rsid w:val="0029007A"/>
    <w:rsid w:val="002B1314"/>
    <w:rsid w:val="003269A7"/>
    <w:rsid w:val="0034771F"/>
    <w:rsid w:val="00354AAC"/>
    <w:rsid w:val="003732DA"/>
    <w:rsid w:val="003C5B78"/>
    <w:rsid w:val="00492C0A"/>
    <w:rsid w:val="0059489F"/>
    <w:rsid w:val="005B6956"/>
    <w:rsid w:val="006729CD"/>
    <w:rsid w:val="006E2FC6"/>
    <w:rsid w:val="006F1658"/>
    <w:rsid w:val="00714EFF"/>
    <w:rsid w:val="0072749B"/>
    <w:rsid w:val="007312C5"/>
    <w:rsid w:val="00745598"/>
    <w:rsid w:val="007C1671"/>
    <w:rsid w:val="00805CA5"/>
    <w:rsid w:val="00927832"/>
    <w:rsid w:val="0094736A"/>
    <w:rsid w:val="00952533"/>
    <w:rsid w:val="00974E8D"/>
    <w:rsid w:val="009E57FF"/>
    <w:rsid w:val="009F32F0"/>
    <w:rsid w:val="00A40BF0"/>
    <w:rsid w:val="00AC26AA"/>
    <w:rsid w:val="00AC6B8E"/>
    <w:rsid w:val="00B317DF"/>
    <w:rsid w:val="00B45909"/>
    <w:rsid w:val="00B547D0"/>
    <w:rsid w:val="00BC711F"/>
    <w:rsid w:val="00BE3CFE"/>
    <w:rsid w:val="00CA6E4A"/>
    <w:rsid w:val="00D555E0"/>
    <w:rsid w:val="00D63B2E"/>
    <w:rsid w:val="00D65B08"/>
    <w:rsid w:val="00DB0E15"/>
    <w:rsid w:val="00DD6B51"/>
    <w:rsid w:val="00EB3C61"/>
    <w:rsid w:val="00EB74D7"/>
    <w:rsid w:val="00F45DC6"/>
    <w:rsid w:val="00FB3BFC"/>
    <w:rsid w:val="00FB7923"/>
    <w:rsid w:val="00FD45CC"/>
    <w:rsid w:val="00FE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3186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25318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-">
    <w:name w:val="Hyperlink"/>
    <w:basedOn w:val="a0"/>
    <w:uiPriority w:val="99"/>
    <w:unhideWhenUsed/>
    <w:rsid w:val="00FD45CC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1052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052EB"/>
  </w:style>
  <w:style w:type="paragraph" w:styleId="a6">
    <w:name w:val="footer"/>
    <w:basedOn w:val="a"/>
    <w:link w:val="Char1"/>
    <w:uiPriority w:val="99"/>
    <w:unhideWhenUsed/>
    <w:rsid w:val="001052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052EB"/>
  </w:style>
  <w:style w:type="table" w:styleId="a7">
    <w:name w:val="Table Grid"/>
    <w:basedOn w:val="a1"/>
    <w:uiPriority w:val="59"/>
    <w:rsid w:val="00DB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7"/>
    <w:uiPriority w:val="59"/>
    <w:rsid w:val="00927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lochem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lochem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win777</cp:lastModifiedBy>
  <cp:revision>29</cp:revision>
  <cp:lastPrinted>2013-04-27T09:19:00Z</cp:lastPrinted>
  <dcterms:created xsi:type="dcterms:W3CDTF">2013-04-27T09:22:00Z</dcterms:created>
  <dcterms:modified xsi:type="dcterms:W3CDTF">2021-11-03T09:54:00Z</dcterms:modified>
</cp:coreProperties>
</file>